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5530"/>
      </w:tblGrid>
      <w:tr w:rsidR="00697924" w:rsidRPr="00C21349" w14:paraId="3CD0D588" w14:textId="77777777" w:rsidTr="00F43CD1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64362" w14:textId="77777777" w:rsidR="00697924" w:rsidRPr="00C21349" w:rsidRDefault="00697924" w:rsidP="00F43CD1">
            <w:pPr>
              <w:widowControl/>
              <w:autoSpaceDN w:val="0"/>
              <w:jc w:val="center"/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</w:pPr>
          </w:p>
          <w:p w14:paraId="5DF3D8F2" w14:textId="77777777" w:rsidR="00697924" w:rsidRPr="00C21349" w:rsidRDefault="00697924" w:rsidP="00F43CD1">
            <w:pPr>
              <w:widowControl/>
              <w:autoSpaceDN w:val="0"/>
              <w:jc w:val="center"/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</w:pPr>
            <w:r w:rsidRPr="00C21349"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  <w:t>FORMULARZ OFERTOWY</w:t>
            </w:r>
          </w:p>
          <w:p w14:paraId="6ED6ADA7" w14:textId="77777777" w:rsidR="00697924" w:rsidRPr="00C21349" w:rsidRDefault="00697924" w:rsidP="00F43CD1">
            <w:pPr>
              <w:widowControl/>
              <w:autoSpaceDN w:val="0"/>
              <w:jc w:val="center"/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</w:pPr>
          </w:p>
        </w:tc>
      </w:tr>
      <w:tr w:rsidR="00697924" w:rsidRPr="00C21349" w14:paraId="68CE847E" w14:textId="77777777" w:rsidTr="00D764CF">
        <w:trPr>
          <w:trHeight w:val="802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800DD" w14:textId="77777777" w:rsidR="00697924" w:rsidRPr="00C21349" w:rsidRDefault="00697924" w:rsidP="00F43CD1">
            <w:pPr>
              <w:widowControl/>
              <w:autoSpaceDN w:val="0"/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</w:pPr>
          </w:p>
          <w:p w14:paraId="14E6040A" w14:textId="77777777" w:rsidR="00697924" w:rsidRPr="00C21349" w:rsidRDefault="00697924" w:rsidP="00F43CD1">
            <w:pPr>
              <w:widowControl/>
              <w:autoSpaceDN w:val="0"/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</w:pPr>
            <w:r w:rsidRPr="00C21349"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  <w:t>Przedmiot zamówienia</w:t>
            </w:r>
          </w:p>
        </w:tc>
        <w:tc>
          <w:tcPr>
            <w:tcW w:w="5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9E476" w14:textId="1C2BEC6D" w:rsidR="00697924" w:rsidRPr="00C21349" w:rsidRDefault="004B2E33" w:rsidP="004B2E33">
            <w:pPr>
              <w:widowControl/>
              <w:tabs>
                <w:tab w:val="left" w:pos="303"/>
              </w:tabs>
              <w:autoSpaceDN w:val="0"/>
              <w:spacing w:line="360" w:lineRule="auto"/>
              <w:jc w:val="center"/>
              <w:rPr>
                <w:rFonts w:ascii="Calibri" w:eastAsia="SimSun" w:hAnsi="Calibri" w:cs="Calibri"/>
                <w:color w:val="00000A"/>
                <w:kern w:val="3"/>
              </w:rPr>
            </w:pPr>
            <w:r>
              <w:rPr>
                <w:rFonts w:ascii="Verdana" w:eastAsia="SimSun" w:hAnsi="Verdana" w:cs="Arial"/>
                <w:b/>
                <w:bCs/>
                <w:color w:val="00000A"/>
                <w:kern w:val="3"/>
                <w:sz w:val="20"/>
                <w:szCs w:val="20"/>
              </w:rPr>
              <w:t>Dostawa materiałów budowlanych</w:t>
            </w:r>
          </w:p>
        </w:tc>
      </w:tr>
      <w:tr w:rsidR="00697924" w:rsidRPr="00C21349" w14:paraId="21E12AA2" w14:textId="77777777" w:rsidTr="00F43CD1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B5BAB" w14:textId="77777777" w:rsidR="00697924" w:rsidRPr="00C21349" w:rsidRDefault="00697924" w:rsidP="00F43CD1">
            <w:pPr>
              <w:widowControl/>
              <w:autoSpaceDN w:val="0"/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</w:pPr>
            <w:r w:rsidRPr="00C21349"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  <w:t>Zamawiający</w:t>
            </w:r>
          </w:p>
        </w:tc>
        <w:tc>
          <w:tcPr>
            <w:tcW w:w="5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8A296" w14:textId="14448D1A" w:rsidR="00697924" w:rsidRPr="00C21349" w:rsidRDefault="00697924" w:rsidP="00F43CD1">
            <w:pPr>
              <w:widowControl/>
              <w:autoSpaceDN w:val="0"/>
              <w:jc w:val="center"/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</w:pPr>
            <w:r w:rsidRPr="00C21349"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  <w:t>Zakład Usług Miejskich "Muniserwis" w Płocku</w:t>
            </w:r>
          </w:p>
          <w:p w14:paraId="67722ACF" w14:textId="77777777" w:rsidR="00697924" w:rsidRPr="00C21349" w:rsidRDefault="00697924" w:rsidP="00F43CD1">
            <w:pPr>
              <w:widowControl/>
              <w:autoSpaceDN w:val="0"/>
              <w:jc w:val="center"/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</w:pPr>
            <w:r w:rsidRPr="00C21349"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  <w:t>ul. Przemysłowa 33</w:t>
            </w:r>
          </w:p>
        </w:tc>
      </w:tr>
      <w:tr w:rsidR="00697924" w:rsidRPr="00C21349" w14:paraId="51F2D6B9" w14:textId="77777777" w:rsidTr="00F43CD1">
        <w:trPr>
          <w:trHeight w:val="1018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6D1BC" w14:textId="77777777" w:rsidR="00697924" w:rsidRPr="00C21349" w:rsidRDefault="00697924" w:rsidP="00F43CD1">
            <w:pPr>
              <w:widowControl/>
              <w:autoSpaceDN w:val="0"/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</w:pPr>
          </w:p>
          <w:p w14:paraId="3AC8CAC0" w14:textId="77777777" w:rsidR="00697924" w:rsidRDefault="00697924" w:rsidP="00F43CD1">
            <w:pPr>
              <w:widowControl/>
              <w:autoSpaceDN w:val="0"/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</w:pPr>
            <w:r w:rsidRPr="00C21349"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  <w:t xml:space="preserve">Wykonawca </w:t>
            </w:r>
          </w:p>
          <w:p w14:paraId="4416FD18" w14:textId="77777777" w:rsidR="00697924" w:rsidRPr="00C21349" w:rsidRDefault="00697924" w:rsidP="00F43CD1">
            <w:pPr>
              <w:widowControl/>
              <w:autoSpaceDN w:val="0"/>
              <w:rPr>
                <w:rFonts w:ascii="Calibri" w:eastAsia="SimSun" w:hAnsi="Calibri" w:cs="Calibri"/>
                <w:color w:val="00000A"/>
                <w:kern w:val="3"/>
              </w:rPr>
            </w:pPr>
            <w:r w:rsidRPr="00C21349"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  <w:t>(nazwa, adres</w:t>
            </w:r>
            <w:r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  <w:t>, telefon</w:t>
            </w:r>
            <w:r w:rsidRPr="00C21349"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  <w:t>)</w:t>
            </w:r>
          </w:p>
        </w:tc>
        <w:tc>
          <w:tcPr>
            <w:tcW w:w="5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8574A" w14:textId="77777777" w:rsidR="00697924" w:rsidRPr="00C21349" w:rsidRDefault="00697924" w:rsidP="00F43CD1">
            <w:pPr>
              <w:widowControl/>
              <w:autoSpaceDN w:val="0"/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</w:pPr>
          </w:p>
          <w:p w14:paraId="123975FF" w14:textId="77777777" w:rsidR="00697924" w:rsidRPr="00C21349" w:rsidRDefault="00697924" w:rsidP="00F43CD1">
            <w:pPr>
              <w:widowControl/>
              <w:autoSpaceDN w:val="0"/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</w:pPr>
          </w:p>
          <w:p w14:paraId="41706F62" w14:textId="77777777" w:rsidR="00697924" w:rsidRPr="00C21349" w:rsidRDefault="00697924" w:rsidP="00F43CD1">
            <w:pPr>
              <w:widowControl/>
              <w:autoSpaceDN w:val="0"/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</w:pPr>
          </w:p>
          <w:p w14:paraId="116DE1D7" w14:textId="77777777" w:rsidR="00697924" w:rsidRPr="00C21349" w:rsidRDefault="00697924" w:rsidP="00F43CD1">
            <w:pPr>
              <w:widowControl/>
              <w:autoSpaceDN w:val="0"/>
              <w:jc w:val="center"/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</w:pPr>
          </w:p>
          <w:p w14:paraId="3F7DA369" w14:textId="77777777" w:rsidR="00697924" w:rsidRPr="00C21349" w:rsidRDefault="00697924" w:rsidP="00F43CD1">
            <w:pPr>
              <w:widowControl/>
              <w:autoSpaceDN w:val="0"/>
              <w:jc w:val="center"/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</w:pPr>
          </w:p>
        </w:tc>
      </w:tr>
      <w:tr w:rsidR="00697924" w:rsidRPr="00C21349" w14:paraId="45D7B123" w14:textId="77777777" w:rsidTr="00F43CD1">
        <w:trPr>
          <w:trHeight w:val="1018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46067" w14:textId="77777777" w:rsidR="00697924" w:rsidRPr="00C21349" w:rsidRDefault="00697924" w:rsidP="00F43CD1">
            <w:pPr>
              <w:widowControl/>
              <w:autoSpaceDN w:val="0"/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</w:pPr>
          </w:p>
          <w:p w14:paraId="4A935085" w14:textId="77777777" w:rsidR="00697924" w:rsidRPr="00C21349" w:rsidRDefault="00697924" w:rsidP="00F43CD1">
            <w:pPr>
              <w:widowControl/>
              <w:autoSpaceDN w:val="0"/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</w:pPr>
          </w:p>
          <w:p w14:paraId="1084D6F6" w14:textId="77777777" w:rsidR="00697924" w:rsidRPr="00C21349" w:rsidRDefault="00697924" w:rsidP="00F43CD1">
            <w:pPr>
              <w:widowControl/>
              <w:autoSpaceDN w:val="0"/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</w:pPr>
            <w:r w:rsidRPr="00C21349"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  <w:t>e-mail</w:t>
            </w:r>
          </w:p>
        </w:tc>
        <w:tc>
          <w:tcPr>
            <w:tcW w:w="5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74A45" w14:textId="77777777" w:rsidR="00697924" w:rsidRPr="00C21349" w:rsidRDefault="00697924" w:rsidP="00F43CD1">
            <w:pPr>
              <w:widowControl/>
              <w:autoSpaceDN w:val="0"/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</w:pPr>
          </w:p>
          <w:p w14:paraId="0B292E08" w14:textId="77777777" w:rsidR="00697924" w:rsidRPr="00C21349" w:rsidRDefault="00697924" w:rsidP="00F43CD1">
            <w:pPr>
              <w:widowControl/>
              <w:autoSpaceDN w:val="0"/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</w:pPr>
            <w:r w:rsidRPr="00C21349"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  <w:t>……………………………………….@.....................................</w:t>
            </w:r>
          </w:p>
        </w:tc>
      </w:tr>
      <w:tr w:rsidR="00EF5237" w:rsidRPr="00C21349" w14:paraId="19AEC640" w14:textId="77777777" w:rsidTr="00EF5237">
        <w:trPr>
          <w:trHeight w:val="365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1ED3E" w14:textId="2CC0907E" w:rsidR="00EF5237" w:rsidRPr="00C21349" w:rsidRDefault="00EF5237" w:rsidP="00F43CD1">
            <w:pPr>
              <w:widowControl/>
              <w:autoSpaceDN w:val="0"/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</w:pPr>
            <w:r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  <w:t>Termin związania ofertą</w:t>
            </w:r>
          </w:p>
        </w:tc>
        <w:tc>
          <w:tcPr>
            <w:tcW w:w="5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75258" w14:textId="74EDE113" w:rsidR="00EF5237" w:rsidRPr="00C21349" w:rsidRDefault="00EF5237" w:rsidP="00EF5237">
            <w:pPr>
              <w:widowControl/>
              <w:autoSpaceDN w:val="0"/>
              <w:jc w:val="center"/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</w:pPr>
            <w:r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  <w:t>30 dni</w:t>
            </w:r>
          </w:p>
        </w:tc>
      </w:tr>
      <w:tr w:rsidR="004B2E33" w:rsidRPr="00C21349" w14:paraId="5212B0D0" w14:textId="77777777" w:rsidTr="00610CEB">
        <w:trPr>
          <w:trHeight w:val="365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0ED0C" w14:textId="0715EB50" w:rsidR="004B2E33" w:rsidRPr="004B2E33" w:rsidRDefault="004B2E33" w:rsidP="00EF5237">
            <w:pPr>
              <w:widowControl/>
              <w:autoSpaceDN w:val="0"/>
              <w:jc w:val="center"/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</w:pPr>
            <w:r w:rsidRPr="004B2E33"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  <w:t xml:space="preserve">Część 1 – </w:t>
            </w:r>
            <w:r w:rsidR="000D313F"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  <w:t>kruszywo łamane drogowe</w:t>
            </w:r>
          </w:p>
        </w:tc>
      </w:tr>
      <w:tr w:rsidR="00697924" w:rsidRPr="00C21349" w14:paraId="5B7BDEE6" w14:textId="77777777" w:rsidTr="004B2E33">
        <w:tc>
          <w:tcPr>
            <w:tcW w:w="41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063C2" w14:textId="2504C7A1" w:rsidR="00697924" w:rsidRPr="00C21349" w:rsidRDefault="00697924" w:rsidP="00D83862">
            <w:pPr>
              <w:widowControl/>
              <w:suppressLineNumbers/>
              <w:autoSpaceDN w:val="0"/>
              <w:jc w:val="both"/>
              <w:rPr>
                <w:rFonts w:ascii="Verdana" w:eastAsia="SimSun" w:hAnsi="Verdana" w:cs="Calibri"/>
                <w:b/>
                <w:color w:val="00000A"/>
                <w:kern w:val="3"/>
                <w:sz w:val="20"/>
                <w:szCs w:val="20"/>
              </w:rPr>
            </w:pPr>
            <w:r w:rsidRPr="00C21349">
              <w:rPr>
                <w:rFonts w:ascii="Verdana" w:eastAsia="SimSun" w:hAnsi="Verdana" w:cs="Calibri"/>
                <w:b/>
                <w:color w:val="00000A"/>
                <w:kern w:val="3"/>
                <w:sz w:val="20"/>
                <w:szCs w:val="20"/>
              </w:rPr>
              <w:t>Cena oferowana brutto za całość zamówienia</w:t>
            </w:r>
            <w:r w:rsidR="0086679C">
              <w:rPr>
                <w:rFonts w:ascii="Verdana" w:eastAsia="SimSun" w:hAnsi="Verdana" w:cs="Calibri"/>
                <w:b/>
                <w:color w:val="00000A"/>
                <w:kern w:val="3"/>
                <w:sz w:val="20"/>
                <w:szCs w:val="20"/>
              </w:rPr>
              <w:t>:</w:t>
            </w:r>
          </w:p>
        </w:tc>
        <w:tc>
          <w:tcPr>
            <w:tcW w:w="553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FF0BA" w14:textId="77777777" w:rsidR="00697924" w:rsidRPr="00C21349" w:rsidRDefault="00697924" w:rsidP="00F43CD1">
            <w:pPr>
              <w:widowControl/>
              <w:suppressLineNumbers/>
              <w:autoSpaceDN w:val="0"/>
              <w:jc w:val="center"/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</w:pPr>
          </w:p>
          <w:p w14:paraId="1B02F4F3" w14:textId="48464BD2" w:rsidR="00697924" w:rsidRPr="00C21349" w:rsidRDefault="00697924" w:rsidP="00F43CD1">
            <w:pPr>
              <w:widowControl/>
              <w:suppressLineNumbers/>
              <w:autoSpaceDN w:val="0"/>
              <w:jc w:val="center"/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</w:pPr>
            <w:r w:rsidRPr="00C21349"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  <w:t>…………………..  zł</w:t>
            </w:r>
            <w:r w:rsidR="004B2E33"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  <w:t xml:space="preserve"> brutto</w:t>
            </w:r>
          </w:p>
        </w:tc>
      </w:tr>
      <w:tr w:rsidR="0086679C" w:rsidRPr="00C21349" w14:paraId="3050E8EF" w14:textId="77777777" w:rsidTr="001B1D2B">
        <w:tc>
          <w:tcPr>
            <w:tcW w:w="9638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937DE" w14:textId="21CA918B" w:rsidR="0086679C" w:rsidRPr="00C21349" w:rsidRDefault="0086679C" w:rsidP="0086679C">
            <w:pPr>
              <w:widowControl/>
              <w:suppressLineNumbers/>
              <w:autoSpaceDN w:val="0"/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</w:pPr>
            <w:r>
              <w:rPr>
                <w:rFonts w:ascii="Verdana" w:eastAsia="SimSun" w:hAnsi="Verdana" w:cs="Calibri"/>
                <w:b/>
                <w:color w:val="00000A"/>
                <w:kern w:val="3"/>
                <w:sz w:val="20"/>
                <w:szCs w:val="20"/>
              </w:rPr>
              <w:t>w tym:</w:t>
            </w:r>
          </w:p>
        </w:tc>
      </w:tr>
      <w:tr w:rsidR="004B2E33" w:rsidRPr="00C21349" w14:paraId="24DB38A2" w14:textId="77777777" w:rsidTr="004B2E3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F91CF" w14:textId="4EA43739" w:rsidR="004B2E33" w:rsidRPr="004B2E33" w:rsidRDefault="000D313F" w:rsidP="004B2E33">
            <w:pPr>
              <w:widowControl/>
              <w:suppressLineNumbers/>
              <w:autoSpaceDN w:val="0"/>
              <w:jc w:val="both"/>
              <w:rPr>
                <w:rFonts w:ascii="Verdana" w:eastAsia="SimSun" w:hAnsi="Verdana" w:cs="Calibri"/>
                <w:b/>
                <w:color w:val="00000A"/>
                <w:kern w:val="3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Cena za 1 tonę kruszywa łamanego drogowego: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972F1" w14:textId="52AA6E57" w:rsidR="004B2E33" w:rsidRPr="004B2E33" w:rsidRDefault="004B2E33" w:rsidP="004B2E33">
            <w:pPr>
              <w:widowControl/>
              <w:suppressLineNumbers/>
              <w:autoSpaceDN w:val="0"/>
              <w:jc w:val="center"/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</w:pPr>
            <w:r w:rsidRPr="004B2E33">
              <w:rPr>
                <w:rFonts w:ascii="Verdana" w:hAnsi="Verdana" w:cs="Times New Roman"/>
                <w:sz w:val="20"/>
                <w:szCs w:val="20"/>
              </w:rPr>
              <w:t>……………….zł brutto /</w:t>
            </w:r>
            <w:r w:rsidR="000D313F">
              <w:rPr>
                <w:rFonts w:ascii="Verdana" w:hAnsi="Verdana" w:cs="Times New Roman"/>
                <w:sz w:val="20"/>
                <w:szCs w:val="20"/>
              </w:rPr>
              <w:t xml:space="preserve"> 1 tonę</w:t>
            </w:r>
          </w:p>
        </w:tc>
      </w:tr>
      <w:tr w:rsidR="000D313F" w:rsidRPr="00C21349" w14:paraId="2FBC66AE" w14:textId="77777777" w:rsidTr="00BC3500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25679" w14:textId="33A3B4FE" w:rsidR="000D313F" w:rsidRPr="000D313F" w:rsidRDefault="000D313F" w:rsidP="004B2E33">
            <w:pPr>
              <w:widowControl/>
              <w:suppressLineNumbers/>
              <w:autoSpaceDN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Część 2 - pospółka</w:t>
            </w:r>
          </w:p>
        </w:tc>
      </w:tr>
      <w:tr w:rsidR="000D313F" w:rsidRPr="00C21349" w14:paraId="41B07F23" w14:textId="77777777" w:rsidTr="0098347B">
        <w:tc>
          <w:tcPr>
            <w:tcW w:w="41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84878" w14:textId="0E527A1B" w:rsidR="000D313F" w:rsidRDefault="000D313F" w:rsidP="000D313F">
            <w:pPr>
              <w:widowControl/>
              <w:suppressLineNumbers/>
              <w:autoSpaceDN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21349">
              <w:rPr>
                <w:rFonts w:ascii="Verdana" w:eastAsia="SimSun" w:hAnsi="Verdana" w:cs="Calibri"/>
                <w:b/>
                <w:color w:val="00000A"/>
                <w:kern w:val="3"/>
                <w:sz w:val="20"/>
                <w:szCs w:val="20"/>
              </w:rPr>
              <w:t>Cena oferowana brutto za całość zamówienia</w:t>
            </w:r>
            <w:r>
              <w:rPr>
                <w:rFonts w:ascii="Verdana" w:eastAsia="SimSun" w:hAnsi="Verdana" w:cs="Calibri"/>
                <w:b/>
                <w:color w:val="00000A"/>
                <w:kern w:val="3"/>
                <w:sz w:val="20"/>
                <w:szCs w:val="20"/>
              </w:rPr>
              <w:t>:</w:t>
            </w:r>
          </w:p>
        </w:tc>
        <w:tc>
          <w:tcPr>
            <w:tcW w:w="553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3296A" w14:textId="77777777" w:rsidR="000D313F" w:rsidRPr="00C21349" w:rsidRDefault="000D313F" w:rsidP="000D313F">
            <w:pPr>
              <w:widowControl/>
              <w:suppressLineNumbers/>
              <w:autoSpaceDN w:val="0"/>
              <w:jc w:val="center"/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</w:pPr>
          </w:p>
          <w:p w14:paraId="1820E9A8" w14:textId="18F8858D" w:rsidR="000D313F" w:rsidRPr="004B2E33" w:rsidRDefault="000D313F" w:rsidP="000D313F">
            <w:pPr>
              <w:widowControl/>
              <w:suppressLineNumbers/>
              <w:autoSpaceDN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21349"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  <w:t>…………………..  zł</w:t>
            </w:r>
            <w:r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  <w:t xml:space="preserve"> brutto</w:t>
            </w:r>
          </w:p>
        </w:tc>
      </w:tr>
      <w:tr w:rsidR="000D313F" w:rsidRPr="00C21349" w14:paraId="523F828F" w14:textId="77777777" w:rsidTr="004B2E3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239D3" w14:textId="1E23FCB5" w:rsidR="000D313F" w:rsidRPr="000D313F" w:rsidRDefault="000D313F" w:rsidP="004B2E33">
            <w:pPr>
              <w:widowControl/>
              <w:suppressLineNumbers/>
              <w:autoSpaceDN w:val="0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0D313F">
              <w:rPr>
                <w:rFonts w:ascii="Verdana" w:hAnsi="Verdana" w:cs="Times New Roman"/>
                <w:b/>
                <w:bCs/>
                <w:sz w:val="20"/>
                <w:szCs w:val="20"/>
              </w:rPr>
              <w:t>w tym: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120AE" w14:textId="77777777" w:rsidR="000D313F" w:rsidRPr="004B2E33" w:rsidRDefault="000D313F" w:rsidP="004B2E33">
            <w:pPr>
              <w:widowControl/>
              <w:suppressLineNumbers/>
              <w:autoSpaceDN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D313F" w:rsidRPr="00C21349" w14:paraId="6951BA1C" w14:textId="77777777" w:rsidTr="004B2E3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8AF1C" w14:textId="6D071CEE" w:rsidR="000D313F" w:rsidRDefault="000D313F" w:rsidP="004B2E33">
            <w:pPr>
              <w:widowControl/>
              <w:suppressLineNumbers/>
              <w:autoSpaceDN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Cena za 1 tonę pospółki: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2B976" w14:textId="71E3F9DA" w:rsidR="000D313F" w:rsidRPr="004B2E33" w:rsidRDefault="000D313F" w:rsidP="004B2E33">
            <w:pPr>
              <w:widowControl/>
              <w:suppressLineNumbers/>
              <w:autoSpaceDN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B2E33">
              <w:rPr>
                <w:rFonts w:ascii="Verdana" w:hAnsi="Verdana" w:cs="Times New Roman"/>
                <w:sz w:val="20"/>
                <w:szCs w:val="20"/>
              </w:rPr>
              <w:t>……………….zł brutto /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1 tonę</w:t>
            </w:r>
          </w:p>
        </w:tc>
      </w:tr>
      <w:tr w:rsidR="004B2E33" w:rsidRPr="00C21349" w14:paraId="19504F0B" w14:textId="77777777" w:rsidTr="00E81474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BE516" w14:textId="41C97352" w:rsidR="004B2E33" w:rsidRPr="004B2E33" w:rsidRDefault="004B2E33" w:rsidP="00F43CD1">
            <w:pPr>
              <w:widowControl/>
              <w:suppressLineNumbers/>
              <w:autoSpaceDN w:val="0"/>
              <w:jc w:val="center"/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</w:pPr>
            <w:r w:rsidRPr="004B2E33"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  <w:t xml:space="preserve">Część </w:t>
            </w:r>
            <w:r w:rsidR="000D313F"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  <w:t>3</w:t>
            </w:r>
            <w:r w:rsidRPr="004B2E33"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  <w:t xml:space="preserve"> – materiały budowlane (betonowe)</w:t>
            </w:r>
          </w:p>
        </w:tc>
      </w:tr>
      <w:tr w:rsidR="004B2E33" w:rsidRPr="00C21349" w14:paraId="68EB3EC3" w14:textId="77777777" w:rsidTr="00432261">
        <w:tc>
          <w:tcPr>
            <w:tcW w:w="41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79D47" w14:textId="7DDB8AB6" w:rsidR="004B2E33" w:rsidRPr="00C21349" w:rsidRDefault="004B2E33" w:rsidP="004B2E33">
            <w:pPr>
              <w:widowControl/>
              <w:suppressLineNumbers/>
              <w:autoSpaceDN w:val="0"/>
              <w:jc w:val="both"/>
              <w:rPr>
                <w:rFonts w:ascii="Verdana" w:eastAsia="SimSun" w:hAnsi="Verdana" w:cs="Calibri"/>
                <w:b/>
                <w:color w:val="00000A"/>
                <w:kern w:val="3"/>
                <w:sz w:val="20"/>
                <w:szCs w:val="20"/>
              </w:rPr>
            </w:pPr>
            <w:r w:rsidRPr="00C21349">
              <w:rPr>
                <w:rFonts w:ascii="Verdana" w:eastAsia="SimSun" w:hAnsi="Verdana" w:cs="Calibri"/>
                <w:b/>
                <w:color w:val="00000A"/>
                <w:kern w:val="3"/>
                <w:sz w:val="20"/>
                <w:szCs w:val="20"/>
              </w:rPr>
              <w:t>Cena oferowana brutto za całość zamówienia</w:t>
            </w:r>
            <w:r w:rsidR="0086679C">
              <w:rPr>
                <w:rFonts w:ascii="Verdana" w:eastAsia="SimSun" w:hAnsi="Verdana" w:cs="Calibri"/>
                <w:b/>
                <w:color w:val="00000A"/>
                <w:kern w:val="3"/>
                <w:sz w:val="20"/>
                <w:szCs w:val="20"/>
              </w:rPr>
              <w:t>:</w:t>
            </w:r>
          </w:p>
        </w:tc>
        <w:tc>
          <w:tcPr>
            <w:tcW w:w="553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4B2EF" w14:textId="77777777" w:rsidR="004B2E33" w:rsidRPr="00C21349" w:rsidRDefault="004B2E33" w:rsidP="004B2E33">
            <w:pPr>
              <w:widowControl/>
              <w:suppressLineNumbers/>
              <w:autoSpaceDN w:val="0"/>
              <w:jc w:val="center"/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</w:pPr>
          </w:p>
          <w:p w14:paraId="62C98B20" w14:textId="097143BC" w:rsidR="004B2E33" w:rsidRPr="00C21349" w:rsidRDefault="004B2E33" w:rsidP="004B2E33">
            <w:pPr>
              <w:widowControl/>
              <w:suppressLineNumbers/>
              <w:autoSpaceDN w:val="0"/>
              <w:jc w:val="center"/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</w:pPr>
            <w:r w:rsidRPr="00C21349"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  <w:t>…………………..  zł</w:t>
            </w:r>
            <w:r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  <w:t xml:space="preserve"> brutto</w:t>
            </w:r>
          </w:p>
        </w:tc>
      </w:tr>
      <w:tr w:rsidR="0086679C" w:rsidRPr="00C21349" w14:paraId="43FEB6EF" w14:textId="77777777" w:rsidTr="00A54DF8">
        <w:tc>
          <w:tcPr>
            <w:tcW w:w="9638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39B6F" w14:textId="79D9DF49" w:rsidR="0086679C" w:rsidRPr="00C21349" w:rsidRDefault="0086679C" w:rsidP="0086679C">
            <w:pPr>
              <w:widowControl/>
              <w:suppressLineNumbers/>
              <w:autoSpaceDN w:val="0"/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</w:pPr>
            <w:r>
              <w:rPr>
                <w:rFonts w:ascii="Verdana" w:eastAsia="SimSun" w:hAnsi="Verdana" w:cs="Calibri"/>
                <w:b/>
                <w:color w:val="00000A"/>
                <w:kern w:val="3"/>
                <w:sz w:val="20"/>
                <w:szCs w:val="20"/>
              </w:rPr>
              <w:t>w tym:</w:t>
            </w:r>
          </w:p>
        </w:tc>
      </w:tr>
      <w:tr w:rsidR="004B2E33" w:rsidRPr="00C21349" w14:paraId="55C02663" w14:textId="77777777" w:rsidTr="004B2E3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5BF9E" w14:textId="5588BD01" w:rsidR="004B2E33" w:rsidRPr="004B2E33" w:rsidRDefault="004B2E33" w:rsidP="004B2E33">
            <w:pPr>
              <w:widowControl/>
              <w:suppressLineNumbers/>
              <w:autoSpaceDN w:val="0"/>
              <w:jc w:val="both"/>
              <w:rPr>
                <w:rFonts w:ascii="Verdana" w:eastAsia="SimSun" w:hAnsi="Verdana" w:cs="Calibri"/>
                <w:b/>
                <w:color w:val="00000A"/>
                <w:kern w:val="3"/>
                <w:sz w:val="20"/>
                <w:szCs w:val="20"/>
              </w:rPr>
            </w:pPr>
            <w:r w:rsidRPr="004B2E33">
              <w:rPr>
                <w:rFonts w:ascii="Verdana" w:eastAsiaTheme="minorHAnsi" w:hAnsi="Verdana" w:cs="Times New Roman"/>
                <w:color w:val="00000A"/>
                <w:sz w:val="20"/>
                <w:szCs w:val="20"/>
                <w:lang w:eastAsia="en-US"/>
              </w:rPr>
              <w:t xml:space="preserve">Krawężnik drogowy betonowy </w:t>
            </w:r>
            <w:r w:rsidR="000D313F">
              <w:rPr>
                <w:rFonts w:ascii="Verdana" w:eastAsiaTheme="minorHAnsi" w:hAnsi="Verdana" w:cs="Times New Roman"/>
                <w:color w:val="00000A"/>
                <w:sz w:val="20"/>
                <w:szCs w:val="20"/>
                <w:lang w:eastAsia="en-US"/>
              </w:rPr>
              <w:t>15</w:t>
            </w:r>
            <w:r w:rsidRPr="004B2E33">
              <w:rPr>
                <w:rFonts w:ascii="Verdana" w:eastAsiaTheme="minorHAnsi" w:hAnsi="Verdana" w:cs="Times New Roman"/>
                <w:color w:val="00000A"/>
                <w:sz w:val="20"/>
                <w:szCs w:val="20"/>
                <w:lang w:eastAsia="en-US"/>
              </w:rPr>
              <w:t>x30x100</w:t>
            </w:r>
            <w:r w:rsidR="006825E4">
              <w:rPr>
                <w:rFonts w:ascii="Verdana" w:eastAsiaTheme="minorHAnsi" w:hAnsi="Verdana" w:cs="Times New Roman"/>
                <w:color w:val="00000A"/>
                <w:sz w:val="20"/>
                <w:szCs w:val="20"/>
                <w:lang w:eastAsia="en-US"/>
              </w:rPr>
              <w:t xml:space="preserve"> </w:t>
            </w:r>
            <w:r w:rsidRPr="004B2E33">
              <w:rPr>
                <w:rFonts w:ascii="Verdana" w:eastAsiaTheme="minorHAnsi" w:hAnsi="Verdana" w:cs="Times New Roman"/>
                <w:color w:val="00000A"/>
                <w:sz w:val="20"/>
                <w:szCs w:val="20"/>
                <w:lang w:eastAsia="en-US"/>
              </w:rPr>
              <w:t xml:space="preserve">cm szary </w:t>
            </w:r>
            <w:r w:rsidR="008C6514">
              <w:rPr>
                <w:rFonts w:ascii="Verdana" w:eastAsiaTheme="minorHAnsi" w:hAnsi="Verdana" w:cs="Times New Roman"/>
                <w:color w:val="00000A"/>
                <w:sz w:val="20"/>
                <w:szCs w:val="20"/>
                <w:lang w:eastAsia="en-US"/>
              </w:rPr>
              <w:t xml:space="preserve">– cena brutto za 1 </w:t>
            </w:r>
            <w:r w:rsidRPr="004B2E33">
              <w:rPr>
                <w:rFonts w:ascii="Verdana" w:eastAsiaTheme="minorHAnsi" w:hAnsi="Verdana" w:cs="Times New Roman"/>
                <w:color w:val="00000A"/>
                <w:sz w:val="20"/>
                <w:szCs w:val="20"/>
                <w:lang w:eastAsia="en-US"/>
              </w:rPr>
              <w:t>szt</w:t>
            </w:r>
            <w:r w:rsidR="008C6514">
              <w:rPr>
                <w:rFonts w:ascii="Verdana" w:eastAsiaTheme="minorHAnsi" w:hAnsi="Verdana" w:cs="Times New Roman"/>
                <w:color w:val="00000A"/>
                <w:sz w:val="20"/>
                <w:szCs w:val="20"/>
                <w:lang w:eastAsia="en-US"/>
              </w:rPr>
              <w:t>ukę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4CF44" w14:textId="2656331C" w:rsidR="004B2E33" w:rsidRPr="00C21349" w:rsidRDefault="004B2E33" w:rsidP="004B2E33">
            <w:pPr>
              <w:widowControl/>
              <w:suppressLineNumbers/>
              <w:autoSpaceDN w:val="0"/>
              <w:jc w:val="center"/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</w:pPr>
            <w:r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  <w:t xml:space="preserve">………………………. zł brutto / </w:t>
            </w:r>
            <w:r w:rsidR="00CC7AD9"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  <w:t xml:space="preserve">1 </w:t>
            </w:r>
            <w:r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  <w:t>szt.</w:t>
            </w:r>
          </w:p>
        </w:tc>
      </w:tr>
      <w:tr w:rsidR="004B2E33" w:rsidRPr="00C21349" w14:paraId="2FB85B5F" w14:textId="77777777" w:rsidTr="004B2E3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F4762" w14:textId="7148255F" w:rsidR="004B2E33" w:rsidRPr="004B2E33" w:rsidRDefault="000D20D5" w:rsidP="004B2E33">
            <w:pPr>
              <w:widowControl/>
              <w:suppressLineNumbers/>
              <w:autoSpaceDN w:val="0"/>
              <w:jc w:val="both"/>
              <w:rPr>
                <w:rFonts w:ascii="Verdana" w:eastAsia="SimSun" w:hAnsi="Verdana" w:cs="Calibri"/>
                <w:b/>
                <w:color w:val="00000A"/>
                <w:kern w:val="3"/>
                <w:sz w:val="20"/>
                <w:szCs w:val="20"/>
              </w:rPr>
            </w:pPr>
            <w:r>
              <w:rPr>
                <w:rFonts w:ascii="Verdana" w:eastAsiaTheme="minorHAnsi" w:hAnsi="Verdana" w:cs="Times New Roman"/>
                <w:color w:val="00000A"/>
                <w:sz w:val="20"/>
                <w:szCs w:val="20"/>
                <w:lang w:eastAsia="en-US"/>
              </w:rPr>
              <w:br/>
              <w:t>P</w:t>
            </w:r>
            <w:r w:rsidR="004B2E33" w:rsidRPr="004B2E33">
              <w:rPr>
                <w:rFonts w:ascii="Verdana" w:eastAsiaTheme="minorHAnsi" w:hAnsi="Verdana" w:cs="Times New Roman"/>
                <w:color w:val="00000A"/>
                <w:sz w:val="20"/>
                <w:szCs w:val="20"/>
                <w:lang w:eastAsia="en-US"/>
              </w:rPr>
              <w:t xml:space="preserve">łyta ażurowa </w:t>
            </w:r>
            <w:r w:rsidR="000D313F">
              <w:rPr>
                <w:rFonts w:ascii="Verdana" w:eastAsiaTheme="minorHAnsi" w:hAnsi="Verdana" w:cs="Times New Roman"/>
                <w:color w:val="00000A"/>
                <w:sz w:val="20"/>
                <w:szCs w:val="20"/>
                <w:lang w:eastAsia="en-US"/>
              </w:rPr>
              <w:t>szara 10</w:t>
            </w:r>
            <w:r w:rsidR="004B2E33" w:rsidRPr="004B2E33">
              <w:rPr>
                <w:rFonts w:ascii="Verdana" w:eastAsiaTheme="minorHAnsi" w:hAnsi="Verdana" w:cs="Times New Roman"/>
                <w:color w:val="00000A"/>
                <w:sz w:val="20"/>
                <w:szCs w:val="20"/>
                <w:lang w:eastAsia="en-US"/>
              </w:rPr>
              <w:t>x40x60</w:t>
            </w:r>
            <w:r w:rsidR="006825E4">
              <w:rPr>
                <w:rFonts w:ascii="Verdana" w:eastAsiaTheme="minorHAnsi" w:hAnsi="Verdana" w:cs="Times New Roman"/>
                <w:color w:val="00000A"/>
                <w:sz w:val="20"/>
                <w:szCs w:val="20"/>
                <w:lang w:eastAsia="en-US"/>
              </w:rPr>
              <w:t xml:space="preserve"> cm</w:t>
            </w:r>
            <w:r w:rsidR="004B2E33" w:rsidRPr="004B2E33">
              <w:rPr>
                <w:rFonts w:ascii="Verdana" w:eastAsiaTheme="minorHAnsi" w:hAnsi="Verdana" w:cs="Times New Roman"/>
                <w:color w:val="00000A"/>
                <w:sz w:val="20"/>
                <w:szCs w:val="20"/>
                <w:lang w:eastAsia="en-US"/>
              </w:rPr>
              <w:t> </w:t>
            </w:r>
            <w:r w:rsidR="008C6514">
              <w:rPr>
                <w:rFonts w:ascii="Verdana" w:eastAsiaTheme="minorHAnsi" w:hAnsi="Verdana" w:cs="Times New Roman"/>
                <w:color w:val="00000A"/>
                <w:sz w:val="20"/>
                <w:szCs w:val="20"/>
                <w:lang w:eastAsia="en-US"/>
              </w:rPr>
              <w:t xml:space="preserve">– cena brutto za 1 sztukę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2223E" w14:textId="3DA18235" w:rsidR="004B2E33" w:rsidRPr="00C21349" w:rsidRDefault="004B2E33" w:rsidP="004B2E33">
            <w:pPr>
              <w:widowControl/>
              <w:suppressLineNumbers/>
              <w:autoSpaceDN w:val="0"/>
              <w:jc w:val="center"/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</w:pPr>
            <w:r w:rsidRPr="005D7C34"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  <w:t xml:space="preserve">………………………. zł brutto / </w:t>
            </w:r>
            <w:r w:rsidR="00CC7AD9"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  <w:t xml:space="preserve">1 </w:t>
            </w:r>
            <w:r w:rsidRPr="005D7C34"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  <w:t>szt.</w:t>
            </w:r>
          </w:p>
        </w:tc>
      </w:tr>
    </w:tbl>
    <w:p w14:paraId="37057FC2" w14:textId="77777777" w:rsidR="00697924" w:rsidRDefault="00697924" w:rsidP="00697924">
      <w:pPr>
        <w:rPr>
          <w:rFonts w:ascii="Verdana" w:hAnsi="Verdana"/>
          <w:sz w:val="18"/>
          <w:szCs w:val="18"/>
        </w:rPr>
      </w:pPr>
    </w:p>
    <w:p w14:paraId="6902F58A" w14:textId="77777777" w:rsidR="00697924" w:rsidRPr="00C21349" w:rsidRDefault="00697924" w:rsidP="00697924">
      <w:pPr>
        <w:widowControl/>
        <w:autoSpaceDN w:val="0"/>
        <w:spacing w:line="360" w:lineRule="auto"/>
        <w:jc w:val="both"/>
        <w:rPr>
          <w:rFonts w:ascii="Calibri" w:eastAsia="SimSun" w:hAnsi="Calibri" w:cs="Calibri"/>
          <w:color w:val="00000A"/>
          <w:kern w:val="3"/>
        </w:rPr>
      </w:pPr>
      <w:r w:rsidRPr="00C21349">
        <w:rPr>
          <w:rFonts w:ascii="Verdana" w:eastAsia="Lucida Sans Unicode" w:hAnsi="Verdana" w:cs="Calibri"/>
          <w:color w:val="00000A"/>
          <w:kern w:val="3"/>
          <w:sz w:val="20"/>
          <w:szCs w:val="20"/>
        </w:rPr>
        <w:t xml:space="preserve">1. Oferujemy wykonanie zamówienia, zgodnie z </w:t>
      </w:r>
      <w:r w:rsidRPr="00C21349">
        <w:rPr>
          <w:rFonts w:ascii="Verdana" w:eastAsia="Lucida Sans Unicode" w:hAnsi="Verdana" w:cs="Calibri"/>
          <w:b/>
          <w:bCs/>
          <w:color w:val="00000A"/>
          <w:kern w:val="3"/>
          <w:sz w:val="20"/>
          <w:szCs w:val="20"/>
        </w:rPr>
        <w:t>opisem przedmiotu zamówienia.</w:t>
      </w:r>
    </w:p>
    <w:p w14:paraId="79F86BF3" w14:textId="77777777" w:rsidR="00D764CF" w:rsidRDefault="00697924" w:rsidP="00D764CF">
      <w:pPr>
        <w:widowControl/>
        <w:tabs>
          <w:tab w:val="left" w:pos="328"/>
        </w:tabs>
        <w:autoSpaceDN w:val="0"/>
        <w:spacing w:line="360" w:lineRule="auto"/>
        <w:jc w:val="both"/>
        <w:rPr>
          <w:rFonts w:ascii="Verdana" w:eastAsia="Lucida Sans Unicode" w:hAnsi="Verdana"/>
          <w:color w:val="00000A"/>
          <w:kern w:val="3"/>
          <w:sz w:val="20"/>
          <w:szCs w:val="20"/>
          <w:shd w:val="clear" w:color="auto" w:fill="FFFFFF"/>
        </w:rPr>
      </w:pPr>
      <w:r w:rsidRPr="00C21349">
        <w:rPr>
          <w:rFonts w:ascii="Verdana" w:eastAsia="Lucida Sans Unicode" w:hAnsi="Verdana"/>
          <w:color w:val="00000A"/>
          <w:kern w:val="3"/>
          <w:sz w:val="20"/>
          <w:szCs w:val="20"/>
          <w:shd w:val="clear" w:color="auto" w:fill="FFFFFF"/>
        </w:rPr>
        <w:t>2. Oświadczamy, że zobowiązujemy się w przypadku wyboru naszej oferty do zawarcia umowy na warunkach określonych we wzorze umowy w miejscu i terminie wyznaczonym przez Zamawiającego.</w:t>
      </w:r>
    </w:p>
    <w:p w14:paraId="5D1B69FD" w14:textId="3763BCE8" w:rsidR="00D764CF" w:rsidRPr="00D764CF" w:rsidRDefault="00D764CF" w:rsidP="00D764CF">
      <w:pPr>
        <w:widowControl/>
        <w:tabs>
          <w:tab w:val="left" w:pos="328"/>
        </w:tabs>
        <w:autoSpaceDN w:val="0"/>
        <w:spacing w:line="360" w:lineRule="auto"/>
        <w:jc w:val="both"/>
        <w:rPr>
          <w:rFonts w:ascii="Verdana" w:eastAsia="Lucida Sans Unicode" w:hAnsi="Verdana"/>
          <w:color w:val="00000A"/>
          <w:kern w:val="3"/>
          <w:sz w:val="20"/>
          <w:szCs w:val="20"/>
          <w:shd w:val="clear" w:color="auto" w:fill="FFFFFF"/>
        </w:rPr>
      </w:pPr>
      <w:r>
        <w:rPr>
          <w:rFonts w:ascii="Verdana" w:eastAsia="Lucida Sans Unicode" w:hAnsi="Verdana"/>
          <w:color w:val="00000A"/>
          <w:kern w:val="3"/>
          <w:sz w:val="20"/>
          <w:szCs w:val="20"/>
          <w:shd w:val="clear" w:color="auto" w:fill="FFFFFF"/>
        </w:rPr>
        <w:lastRenderedPageBreak/>
        <w:t xml:space="preserve">3. </w:t>
      </w:r>
      <w:r w:rsidRPr="00D764CF">
        <w:rPr>
          <w:rFonts w:ascii="Verdana" w:eastAsiaTheme="minorHAnsi" w:hAnsi="Verdana" w:cstheme="minorBidi"/>
          <w:kern w:val="0"/>
          <w:sz w:val="20"/>
          <w:szCs w:val="20"/>
          <w:lang w:eastAsia="en-US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narodowego.</w:t>
      </w:r>
      <w:r w:rsidRPr="00D764CF">
        <w:rPr>
          <w:rFonts w:asciiTheme="minorHAnsi" w:eastAsiaTheme="minorHAnsi" w:hAnsiTheme="minorHAnsi" w:cstheme="minorBidi"/>
          <w:kern w:val="0"/>
          <w:sz w:val="22"/>
          <w:szCs w:val="22"/>
          <w:vertAlign w:val="superscript"/>
          <w:lang w:eastAsia="en-US"/>
        </w:rPr>
        <w:footnoteReference w:id="1"/>
      </w:r>
    </w:p>
    <w:p w14:paraId="7FBDF230" w14:textId="77777777" w:rsidR="00D764CF" w:rsidRPr="00D764CF" w:rsidRDefault="00D764CF" w:rsidP="00D764CF">
      <w:pPr>
        <w:widowControl/>
        <w:suppressAutoHyphens w:val="0"/>
        <w:spacing w:after="160" w:line="259" w:lineRule="auto"/>
        <w:ind w:left="720"/>
        <w:contextualSpacing/>
        <w:textAlignment w:val="auto"/>
        <w:rPr>
          <w:rFonts w:ascii="Verdana" w:eastAsiaTheme="minorHAnsi" w:hAnsi="Verdana" w:cstheme="minorBidi"/>
          <w:kern w:val="0"/>
          <w:sz w:val="20"/>
          <w:szCs w:val="20"/>
          <w:lang w:eastAsia="en-US"/>
        </w:rPr>
      </w:pPr>
    </w:p>
    <w:p w14:paraId="35010F21" w14:textId="77777777" w:rsidR="00D764CF" w:rsidRPr="00D764CF" w:rsidRDefault="00D764CF" w:rsidP="00D764CF">
      <w:pPr>
        <w:widowControl/>
        <w:suppressAutoHyphens w:val="0"/>
        <w:spacing w:after="160" w:line="259" w:lineRule="auto"/>
        <w:ind w:left="720"/>
        <w:contextualSpacing/>
        <w:textAlignment w:val="auto"/>
        <w:rPr>
          <w:rFonts w:ascii="Verdana" w:eastAsiaTheme="minorHAnsi" w:hAnsi="Verdana" w:cstheme="minorBidi"/>
          <w:kern w:val="0"/>
          <w:sz w:val="20"/>
          <w:szCs w:val="20"/>
          <w:lang w:eastAsia="en-US"/>
        </w:rPr>
      </w:pPr>
      <w:bookmarkStart w:id="0" w:name="_Hlk94600477"/>
      <w:r w:rsidRPr="00D764CF">
        <w:rPr>
          <w:rFonts w:ascii="Verdana" w:eastAsiaTheme="minorHAnsi" w:hAnsi="Verdana" w:cstheme="minorBidi"/>
          <w:kern w:val="0"/>
          <w:sz w:val="20"/>
          <w:szCs w:val="20"/>
          <w:lang w:eastAsia="en-US"/>
        </w:rPr>
        <w:t>Data:</w:t>
      </w:r>
      <w:r w:rsidRPr="00D764CF">
        <w:rPr>
          <w:rFonts w:ascii="Verdana" w:eastAsiaTheme="minorHAnsi" w:hAnsi="Verdana" w:cstheme="minorBidi"/>
          <w:kern w:val="0"/>
          <w:sz w:val="20"/>
          <w:szCs w:val="20"/>
          <w:lang w:eastAsia="en-US"/>
        </w:rPr>
        <w:tab/>
      </w:r>
      <w:r w:rsidRPr="00D764CF">
        <w:rPr>
          <w:rFonts w:ascii="Verdana" w:eastAsiaTheme="minorHAnsi" w:hAnsi="Verdana" w:cstheme="minorBidi"/>
          <w:kern w:val="0"/>
          <w:sz w:val="20"/>
          <w:szCs w:val="20"/>
          <w:lang w:eastAsia="en-US"/>
        </w:rPr>
        <w:tab/>
      </w:r>
      <w:r w:rsidRPr="00D764CF">
        <w:rPr>
          <w:rFonts w:ascii="Verdana" w:eastAsiaTheme="minorHAnsi" w:hAnsi="Verdana" w:cstheme="minorBidi"/>
          <w:kern w:val="0"/>
          <w:sz w:val="20"/>
          <w:szCs w:val="20"/>
          <w:lang w:eastAsia="en-US"/>
        </w:rPr>
        <w:tab/>
      </w:r>
      <w:r w:rsidRPr="00D764CF">
        <w:rPr>
          <w:rFonts w:ascii="Verdana" w:eastAsiaTheme="minorHAnsi" w:hAnsi="Verdana" w:cstheme="minorBidi"/>
          <w:kern w:val="0"/>
          <w:sz w:val="20"/>
          <w:szCs w:val="20"/>
          <w:lang w:eastAsia="en-US"/>
        </w:rPr>
        <w:tab/>
      </w:r>
      <w:r w:rsidRPr="00D764CF">
        <w:rPr>
          <w:rFonts w:ascii="Verdana" w:eastAsiaTheme="minorHAnsi" w:hAnsi="Verdana" w:cstheme="minorBidi"/>
          <w:kern w:val="0"/>
          <w:sz w:val="20"/>
          <w:szCs w:val="20"/>
          <w:lang w:eastAsia="en-US"/>
        </w:rPr>
        <w:tab/>
      </w:r>
      <w:r w:rsidRPr="00D764CF">
        <w:rPr>
          <w:rFonts w:ascii="Verdana" w:eastAsiaTheme="minorHAnsi" w:hAnsi="Verdana" w:cstheme="minorBidi"/>
          <w:kern w:val="0"/>
          <w:sz w:val="20"/>
          <w:szCs w:val="20"/>
          <w:lang w:eastAsia="en-US"/>
        </w:rPr>
        <w:tab/>
        <w:t>Podpis:</w:t>
      </w:r>
    </w:p>
    <w:p w14:paraId="74A9629E" w14:textId="7E20425E" w:rsidR="00DF38A4" w:rsidRPr="00D764CF" w:rsidRDefault="00D764CF" w:rsidP="00D764CF">
      <w:pPr>
        <w:widowControl/>
        <w:suppressAutoHyphens w:val="0"/>
        <w:spacing w:after="160" w:line="259" w:lineRule="auto"/>
        <w:ind w:left="720"/>
        <w:contextualSpacing/>
        <w:textAlignment w:val="auto"/>
        <w:rPr>
          <w:rFonts w:ascii="Verdana" w:eastAsiaTheme="minorHAnsi" w:hAnsi="Verdana" w:cstheme="minorBidi"/>
          <w:kern w:val="0"/>
          <w:sz w:val="20"/>
          <w:szCs w:val="20"/>
          <w:lang w:eastAsia="en-US"/>
        </w:rPr>
      </w:pPr>
      <w:r w:rsidRPr="00D764CF">
        <w:rPr>
          <w:rFonts w:ascii="Verdana" w:eastAsiaTheme="minorHAnsi" w:hAnsi="Verdana" w:cstheme="minorBidi"/>
          <w:kern w:val="0"/>
          <w:sz w:val="20"/>
          <w:szCs w:val="20"/>
          <w:lang w:eastAsia="en-US"/>
        </w:rPr>
        <w:tab/>
      </w:r>
      <w:r w:rsidRPr="00D764CF">
        <w:rPr>
          <w:rFonts w:ascii="Verdana" w:eastAsiaTheme="minorHAnsi" w:hAnsi="Verdana" w:cstheme="minorBidi"/>
          <w:kern w:val="0"/>
          <w:sz w:val="20"/>
          <w:szCs w:val="20"/>
          <w:lang w:eastAsia="en-US"/>
        </w:rPr>
        <w:tab/>
      </w:r>
      <w:r w:rsidRPr="00D764CF">
        <w:rPr>
          <w:rFonts w:ascii="Verdana" w:eastAsiaTheme="minorHAnsi" w:hAnsi="Verdana" w:cstheme="minorBidi"/>
          <w:kern w:val="0"/>
          <w:sz w:val="20"/>
          <w:szCs w:val="20"/>
          <w:lang w:eastAsia="en-US"/>
        </w:rPr>
        <w:tab/>
      </w:r>
      <w:r w:rsidRPr="00D764CF">
        <w:rPr>
          <w:rFonts w:ascii="Verdana" w:eastAsiaTheme="minorHAnsi" w:hAnsi="Verdana" w:cstheme="minorBidi"/>
          <w:kern w:val="0"/>
          <w:sz w:val="20"/>
          <w:szCs w:val="20"/>
          <w:lang w:eastAsia="en-US"/>
        </w:rPr>
        <w:tab/>
      </w:r>
      <w:r w:rsidRPr="00D764CF">
        <w:rPr>
          <w:rFonts w:ascii="Verdana" w:eastAsiaTheme="minorHAnsi" w:hAnsi="Verdana" w:cstheme="minorBidi"/>
          <w:kern w:val="0"/>
          <w:sz w:val="20"/>
          <w:szCs w:val="20"/>
          <w:lang w:eastAsia="en-US"/>
        </w:rPr>
        <w:tab/>
        <w:t>(Upoważnionego przedstawiciela Wykonawcy)</w:t>
      </w:r>
      <w:bookmarkEnd w:id="0"/>
    </w:p>
    <w:sectPr w:rsidR="00DF38A4" w:rsidRPr="00D764C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F6F02" w14:textId="77777777" w:rsidR="00B7603E" w:rsidRDefault="00B7603E" w:rsidP="00D764CF">
      <w:r>
        <w:separator/>
      </w:r>
    </w:p>
  </w:endnote>
  <w:endnote w:type="continuationSeparator" w:id="0">
    <w:p w14:paraId="6C18C19B" w14:textId="77777777" w:rsidR="00B7603E" w:rsidRDefault="00B7603E" w:rsidP="00D7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65F3E" w14:textId="77777777" w:rsidR="00B7603E" w:rsidRDefault="00B7603E" w:rsidP="00D764CF">
      <w:r>
        <w:separator/>
      </w:r>
    </w:p>
  </w:footnote>
  <w:footnote w:type="continuationSeparator" w:id="0">
    <w:p w14:paraId="66BFC5BB" w14:textId="77777777" w:rsidR="00B7603E" w:rsidRDefault="00B7603E" w:rsidP="00D764CF">
      <w:r>
        <w:continuationSeparator/>
      </w:r>
    </w:p>
  </w:footnote>
  <w:footnote w:id="1">
    <w:p w14:paraId="2BEE5CF8" w14:textId="77777777" w:rsidR="00D764CF" w:rsidRDefault="00D764CF" w:rsidP="00D764CF">
      <w:pPr>
        <w:pStyle w:val="Standard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Verdana" w:hAnsi="Verdana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Verdana" w:hAnsi="Verdan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Verdana" w:hAnsi="Verdana" w:cs="Arial"/>
          <w:color w:val="222222"/>
          <w:sz w:val="16"/>
          <w:szCs w:val="16"/>
        </w:rPr>
        <w:t xml:space="preserve">z </w:t>
      </w:r>
      <w:r>
        <w:rPr>
          <w:rFonts w:ascii="Verdana" w:eastAsia="Times New Roman" w:hAnsi="Verdan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Verdana" w:eastAsia="Times New Roman" w:hAnsi="Verdana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Verdana" w:eastAsia="Times New Roman" w:hAnsi="Verdana" w:cs="Arial"/>
          <w:color w:val="222222"/>
          <w:sz w:val="16"/>
          <w:szCs w:val="16"/>
          <w:lang w:eastAsia="pl-PL"/>
        </w:rPr>
        <w:t xml:space="preserve"> wyklucza się:</w:t>
      </w:r>
    </w:p>
    <w:p w14:paraId="72715674" w14:textId="77777777" w:rsidR="00D764CF" w:rsidRDefault="00D764CF" w:rsidP="00D764CF">
      <w:pPr>
        <w:pStyle w:val="Standard"/>
        <w:jc w:val="both"/>
        <w:rPr>
          <w:sz w:val="16"/>
          <w:szCs w:val="16"/>
        </w:rPr>
      </w:pPr>
      <w:r>
        <w:rPr>
          <w:rFonts w:ascii="Verdana" w:eastAsia="Times New Roman" w:hAnsi="Verdan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10EA179" w14:textId="77777777" w:rsidR="00D764CF" w:rsidRDefault="00D764CF" w:rsidP="00D764CF">
      <w:pPr>
        <w:pStyle w:val="Standard"/>
        <w:jc w:val="both"/>
        <w:rPr>
          <w:sz w:val="16"/>
          <w:szCs w:val="16"/>
        </w:rPr>
      </w:pPr>
      <w:r>
        <w:rPr>
          <w:rFonts w:ascii="Verdana" w:hAnsi="Verdana" w:cs="Arial"/>
          <w:color w:val="222222"/>
          <w:sz w:val="16"/>
          <w:szCs w:val="16"/>
        </w:rPr>
        <w:t xml:space="preserve">2) </w:t>
      </w:r>
      <w:r>
        <w:rPr>
          <w:rFonts w:ascii="Verdana" w:eastAsia="Times New Roman" w:hAnsi="Verdan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3FDA" w14:textId="77777777" w:rsidR="00D764CF" w:rsidRDefault="00D764CF" w:rsidP="00D764CF">
      <w:pPr>
        <w:pStyle w:val="Standard"/>
        <w:jc w:val="both"/>
        <w:rPr>
          <w:sz w:val="16"/>
          <w:szCs w:val="16"/>
        </w:rPr>
      </w:pPr>
      <w:r>
        <w:rPr>
          <w:rFonts w:ascii="Verdana" w:eastAsia="Times New Roman" w:hAnsi="Verdan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67F5E12" w14:textId="77777777" w:rsidR="00D764CF" w:rsidRDefault="00D764CF" w:rsidP="00D764CF">
      <w:pPr>
        <w:pStyle w:val="Foot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F66C2"/>
    <w:multiLevelType w:val="hybridMultilevel"/>
    <w:tmpl w:val="20BE7790"/>
    <w:lvl w:ilvl="0" w:tplc="419427D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829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7F"/>
    <w:rsid w:val="000D20D5"/>
    <w:rsid w:val="000D313F"/>
    <w:rsid w:val="0032759B"/>
    <w:rsid w:val="00382A7F"/>
    <w:rsid w:val="004B2E33"/>
    <w:rsid w:val="00543668"/>
    <w:rsid w:val="006825E4"/>
    <w:rsid w:val="00697924"/>
    <w:rsid w:val="0086679C"/>
    <w:rsid w:val="008C6514"/>
    <w:rsid w:val="00B7603E"/>
    <w:rsid w:val="00C61139"/>
    <w:rsid w:val="00CC7AD9"/>
    <w:rsid w:val="00D764CF"/>
    <w:rsid w:val="00D83862"/>
    <w:rsid w:val="00DF38A4"/>
    <w:rsid w:val="00E7682A"/>
    <w:rsid w:val="00E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AE0E"/>
  <w15:chartTrackingRefBased/>
  <w15:docId w15:val="{862F7709-A1D5-4D4F-989B-2B3E103D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92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64C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764CF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64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Głuszek – Obszyńska</dc:creator>
  <cp:keywords/>
  <dc:description/>
  <cp:lastModifiedBy>Alina Głuszek – Obszyńska</cp:lastModifiedBy>
  <cp:revision>11</cp:revision>
  <dcterms:created xsi:type="dcterms:W3CDTF">2022-03-29T11:20:00Z</dcterms:created>
  <dcterms:modified xsi:type="dcterms:W3CDTF">2023-10-24T07:10:00Z</dcterms:modified>
</cp:coreProperties>
</file>